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653BA" w14:textId="77777777" w:rsidR="00E95BB5" w:rsidRDefault="006A06D6" w:rsidP="00BE76E2">
      <w:pPr>
        <w:jc w:val="right"/>
      </w:pPr>
      <w:r w:rsidRPr="006A06D6">
        <w:rPr>
          <w:rFonts w:hint="eastAsia"/>
          <w:spacing w:val="17"/>
          <w:kern w:val="0"/>
          <w:fitText w:val="2160" w:id="-2000320256"/>
        </w:rPr>
        <w:t>２商工第７６５</w:t>
      </w:r>
      <w:r w:rsidR="00E95BB5" w:rsidRPr="006A06D6">
        <w:rPr>
          <w:rFonts w:hint="eastAsia"/>
          <w:spacing w:val="1"/>
          <w:kern w:val="0"/>
          <w:fitText w:val="2160" w:id="-2000320256"/>
        </w:rPr>
        <w:t>号</w:t>
      </w:r>
    </w:p>
    <w:p w14:paraId="7826D9F6" w14:textId="77777777" w:rsidR="00AD743C" w:rsidRDefault="007C7F56" w:rsidP="00722C16">
      <w:pPr>
        <w:jc w:val="right"/>
      </w:pPr>
      <w:r>
        <w:rPr>
          <w:rFonts w:hint="eastAsia"/>
        </w:rPr>
        <w:t>令和２年１１</w:t>
      </w:r>
      <w:r w:rsidR="006A06D6">
        <w:rPr>
          <w:rFonts w:hint="eastAsia"/>
        </w:rPr>
        <w:t xml:space="preserve">月　</w:t>
      </w:r>
      <w:r w:rsidR="001B3F6B">
        <w:rPr>
          <w:rFonts w:hint="eastAsia"/>
        </w:rPr>
        <w:t>日</w:t>
      </w:r>
    </w:p>
    <w:p w14:paraId="0584B8F1" w14:textId="77777777" w:rsidR="001359F7" w:rsidRDefault="007C7F56" w:rsidP="0048390A">
      <w:r>
        <w:rPr>
          <w:rFonts w:hint="eastAsia"/>
        </w:rPr>
        <w:t>株式会社リンク＆コミュニティー</w:t>
      </w:r>
    </w:p>
    <w:p w14:paraId="4FB7B1B8" w14:textId="77777777" w:rsidR="001B3F6B" w:rsidRDefault="0048390A" w:rsidP="0048390A">
      <w:r>
        <w:rPr>
          <w:rFonts w:hint="eastAsia"/>
        </w:rPr>
        <w:t xml:space="preserve">　</w:t>
      </w:r>
      <w:r w:rsidR="009158D5">
        <w:rPr>
          <w:rFonts w:hint="eastAsia"/>
        </w:rPr>
        <w:t>取締役　加治木　弘久</w:t>
      </w:r>
      <w:r w:rsidR="001359F7">
        <w:rPr>
          <w:rFonts w:hint="eastAsia"/>
        </w:rPr>
        <w:t xml:space="preserve">　</w:t>
      </w:r>
      <w:r w:rsidR="001B3F6B">
        <w:rPr>
          <w:rFonts w:hint="eastAsia"/>
        </w:rPr>
        <w:t>様</w:t>
      </w:r>
    </w:p>
    <w:p w14:paraId="5529B436" w14:textId="77777777" w:rsidR="001C69EB" w:rsidRDefault="001C69EB" w:rsidP="001C69EB">
      <w:pPr>
        <w:wordWrap w:val="0"/>
        <w:ind w:right="-2"/>
      </w:pPr>
    </w:p>
    <w:p w14:paraId="3BF369B0" w14:textId="77777777" w:rsidR="001B3F6B" w:rsidRDefault="00C43854" w:rsidP="008F4116">
      <w:pPr>
        <w:ind w:right="720"/>
        <w:jc w:val="right"/>
      </w:pPr>
      <w:r>
        <w:rPr>
          <w:rFonts w:hint="eastAsia"/>
        </w:rPr>
        <w:t>高山市長</w:t>
      </w:r>
      <w:r w:rsidR="0048390A">
        <w:rPr>
          <w:rFonts w:hint="eastAsia"/>
        </w:rPr>
        <w:t xml:space="preserve">　　</w:t>
      </w:r>
      <w:r w:rsidR="001359F7">
        <w:rPr>
          <w:rFonts w:hint="eastAsia"/>
        </w:rPr>
        <w:t>國</w:t>
      </w:r>
      <w:r w:rsidR="008F4116">
        <w:rPr>
          <w:rFonts w:hint="eastAsia"/>
        </w:rPr>
        <w:t xml:space="preserve">　</w:t>
      </w:r>
      <w:r w:rsidR="001359F7">
        <w:rPr>
          <w:rFonts w:hint="eastAsia"/>
        </w:rPr>
        <w:t>島　芳</w:t>
      </w:r>
      <w:r w:rsidR="008F4116">
        <w:rPr>
          <w:rFonts w:hint="eastAsia"/>
        </w:rPr>
        <w:t xml:space="preserve">　</w:t>
      </w:r>
      <w:r w:rsidRPr="00C43854">
        <w:rPr>
          <w:rFonts w:hint="eastAsia"/>
        </w:rPr>
        <w:t>明</w:t>
      </w:r>
      <w:r w:rsidR="008F4116">
        <w:rPr>
          <w:rFonts w:hint="eastAsia"/>
        </w:rPr>
        <w:t xml:space="preserve">　</w:t>
      </w:r>
      <w:r w:rsidR="0048390A">
        <w:rPr>
          <w:rFonts w:hint="eastAsia"/>
        </w:rPr>
        <w:t xml:space="preserve">　</w:t>
      </w:r>
      <w:r w:rsidR="00FE49A8">
        <w:rPr>
          <w:rFonts w:hint="eastAsia"/>
        </w:rPr>
        <w:t xml:space="preserve">　</w:t>
      </w:r>
    </w:p>
    <w:p w14:paraId="042A5843" w14:textId="77777777" w:rsidR="008F4116" w:rsidRDefault="008F4116"/>
    <w:p w14:paraId="6788B537" w14:textId="77777777" w:rsidR="001044A3" w:rsidRPr="001044A3" w:rsidRDefault="003D6CB5" w:rsidP="00DA0E26">
      <w:pPr>
        <w:spacing w:line="276" w:lineRule="auto"/>
        <w:jc w:val="center"/>
        <w:rPr>
          <w:rFonts w:ascii="ＭＳ 明朝" w:hAnsi="ＭＳ 明朝" w:cs="Times New Roman"/>
          <w:szCs w:val="24"/>
        </w:rPr>
      </w:pPr>
      <w:r>
        <w:rPr>
          <w:rFonts w:ascii="ＭＳ 明朝" w:hAnsi="ＭＳ 明朝" w:cs="Times New Roman" w:hint="eastAsia"/>
          <w:szCs w:val="24"/>
        </w:rPr>
        <w:t>働き方改革</w:t>
      </w:r>
      <w:r w:rsidR="0080358C">
        <w:rPr>
          <w:rFonts w:ascii="ＭＳ 明朝" w:hAnsi="ＭＳ 明朝" w:cs="Times New Roman" w:hint="eastAsia"/>
          <w:szCs w:val="24"/>
        </w:rPr>
        <w:t>に関する</w:t>
      </w:r>
      <w:r w:rsidR="009158D5">
        <w:rPr>
          <w:rFonts w:ascii="ＭＳ 明朝" w:hAnsi="ＭＳ 明朝" w:cs="Times New Roman" w:hint="eastAsia"/>
          <w:szCs w:val="24"/>
        </w:rPr>
        <w:t>ご講演のお願い</w:t>
      </w:r>
      <w:r w:rsidR="001044A3" w:rsidRPr="001044A3">
        <w:rPr>
          <w:rFonts w:ascii="ＭＳ 明朝" w:hAnsi="ＭＳ 明朝" w:cs="Times New Roman" w:hint="eastAsia"/>
          <w:szCs w:val="24"/>
        </w:rPr>
        <w:t>について</w:t>
      </w:r>
    </w:p>
    <w:p w14:paraId="029CE5A3" w14:textId="77777777" w:rsidR="001044A3" w:rsidRPr="001044A3" w:rsidRDefault="001044A3" w:rsidP="001044A3">
      <w:pPr>
        <w:jc w:val="center"/>
        <w:rPr>
          <w:rFonts w:ascii="ＭＳ 明朝" w:hAnsi="ＭＳ 明朝" w:cs="Times New Roman"/>
          <w:szCs w:val="24"/>
        </w:rPr>
      </w:pPr>
    </w:p>
    <w:p w14:paraId="58224BD8" w14:textId="77777777" w:rsidR="001044A3" w:rsidRPr="001044A3" w:rsidRDefault="007C7F56" w:rsidP="005139F8">
      <w:pPr>
        <w:ind w:firstLineChars="100" w:firstLine="240"/>
        <w:jc w:val="left"/>
        <w:rPr>
          <w:rFonts w:ascii="ＭＳ 明朝" w:hAnsi="ＭＳ 明朝" w:cs="Times New Roman"/>
          <w:szCs w:val="24"/>
        </w:rPr>
      </w:pPr>
      <w:r>
        <w:rPr>
          <w:rFonts w:ascii="ＭＳ 明朝" w:hAnsi="ＭＳ 明朝" w:cs="Times New Roman" w:hint="eastAsia"/>
          <w:szCs w:val="24"/>
        </w:rPr>
        <w:t>晩秋</w:t>
      </w:r>
      <w:r w:rsidR="001044A3" w:rsidRPr="001044A3">
        <w:rPr>
          <w:rFonts w:ascii="ＭＳ 明朝" w:hAnsi="ＭＳ 明朝" w:cs="Times New Roman" w:hint="eastAsia"/>
          <w:szCs w:val="24"/>
        </w:rPr>
        <w:t>の候、益々ご健勝のこととお慶び申し上げます。平素は、格別のご高配を賜り厚くお礼申し上げます。</w:t>
      </w:r>
    </w:p>
    <w:p w14:paraId="36C48F10" w14:textId="77777777" w:rsidR="001752A2" w:rsidRDefault="005139F8" w:rsidP="005139F8">
      <w:pPr>
        <w:ind w:firstLineChars="100" w:firstLine="240"/>
        <w:rPr>
          <w:rFonts w:ascii="ＭＳ 明朝" w:hAnsi="ＭＳ 明朝" w:cs="Times New Roman"/>
          <w:bCs/>
          <w:szCs w:val="24"/>
        </w:rPr>
      </w:pPr>
      <w:r>
        <w:rPr>
          <w:rFonts w:ascii="ＭＳ 明朝" w:hAnsi="ＭＳ 明朝" w:cs="Times New Roman" w:hint="eastAsia"/>
          <w:bCs/>
          <w:szCs w:val="24"/>
        </w:rPr>
        <w:t>さて、</w:t>
      </w:r>
      <w:r w:rsidR="00CE4279">
        <w:rPr>
          <w:rFonts w:ascii="ＭＳ 明朝" w:hAnsi="ＭＳ 明朝" w:cs="Times New Roman" w:hint="eastAsia"/>
          <w:bCs/>
          <w:szCs w:val="24"/>
        </w:rPr>
        <w:t>昨年４月１日より働き方改革関連法</w:t>
      </w:r>
      <w:r w:rsidR="001752A2">
        <w:rPr>
          <w:rFonts w:ascii="ＭＳ 明朝" w:hAnsi="ＭＳ 明朝" w:cs="Times New Roman" w:hint="eastAsia"/>
          <w:bCs/>
          <w:szCs w:val="24"/>
        </w:rPr>
        <w:t>の一部が施行され、現在「働き方改革」は大企業だけでなく中小企業にとっても重要な経営課題の一つとして認知されてきています。また、新型コロナウイルスの影響により、これまでの働き方が大きく見直されているタイミングでもあります。</w:t>
      </w:r>
    </w:p>
    <w:p w14:paraId="2DB13161" w14:textId="77777777" w:rsidR="001752A2" w:rsidRDefault="00030DDD" w:rsidP="001752A2">
      <w:pPr>
        <w:ind w:firstLineChars="100" w:firstLine="240"/>
        <w:rPr>
          <w:rFonts w:ascii="ＭＳ 明朝" w:hAnsi="ＭＳ 明朝" w:cs="Times New Roman"/>
          <w:bCs/>
          <w:szCs w:val="24"/>
        </w:rPr>
      </w:pPr>
      <w:r>
        <w:rPr>
          <w:rFonts w:ascii="ＭＳ 明朝" w:hAnsi="ＭＳ 明朝" w:cs="Times New Roman" w:hint="eastAsia"/>
          <w:bCs/>
          <w:szCs w:val="24"/>
        </w:rPr>
        <w:t>高山市では、「働き方改革」を進めていくことが</w:t>
      </w:r>
      <w:r w:rsidR="001752A2">
        <w:rPr>
          <w:rFonts w:ascii="ＭＳ 明朝" w:hAnsi="ＭＳ 明朝" w:cs="Times New Roman" w:hint="eastAsia"/>
          <w:bCs/>
          <w:szCs w:val="24"/>
        </w:rPr>
        <w:t>、働きやすい会社を目指すことに繋がり、</w:t>
      </w:r>
      <w:r w:rsidR="009A59AD">
        <w:rPr>
          <w:rFonts w:ascii="ＭＳ 明朝" w:hAnsi="ＭＳ 明朝" w:cs="Times New Roman" w:hint="eastAsia"/>
          <w:bCs/>
          <w:szCs w:val="24"/>
        </w:rPr>
        <w:t>ひいては</w:t>
      </w:r>
      <w:r w:rsidR="001752A2">
        <w:rPr>
          <w:rFonts w:ascii="ＭＳ 明朝" w:hAnsi="ＭＳ 明朝" w:cs="Times New Roman" w:hint="eastAsia"/>
          <w:bCs/>
          <w:szCs w:val="24"/>
        </w:rPr>
        <w:t>優秀な人材を呼び込</w:t>
      </w:r>
      <w:r w:rsidR="00DC4C7C">
        <w:rPr>
          <w:rFonts w:ascii="ＭＳ 明朝" w:hAnsi="ＭＳ 明朝" w:cs="Times New Roman" w:hint="eastAsia"/>
          <w:bCs/>
          <w:szCs w:val="24"/>
        </w:rPr>
        <w:t>み、</w:t>
      </w:r>
      <w:r w:rsidR="0080358C">
        <w:rPr>
          <w:rFonts w:ascii="ＭＳ 明朝" w:hAnsi="ＭＳ 明朝" w:cs="Times New Roman" w:hint="eastAsia"/>
          <w:bCs/>
          <w:szCs w:val="24"/>
        </w:rPr>
        <w:t>安定的な雇用を</w:t>
      </w:r>
      <w:r w:rsidR="00DC4C7C">
        <w:rPr>
          <w:rFonts w:ascii="ＭＳ 明朝" w:hAnsi="ＭＳ 明朝" w:cs="Times New Roman" w:hint="eastAsia"/>
          <w:bCs/>
          <w:szCs w:val="24"/>
        </w:rPr>
        <w:t>確保していくための</w:t>
      </w:r>
      <w:r w:rsidR="001752A2">
        <w:rPr>
          <w:rFonts w:ascii="ＭＳ 明朝" w:hAnsi="ＭＳ 明朝" w:cs="Times New Roman" w:hint="eastAsia"/>
          <w:bCs/>
          <w:szCs w:val="24"/>
        </w:rPr>
        <w:t>重要な取組である</w:t>
      </w:r>
      <w:r w:rsidR="00722C16">
        <w:rPr>
          <w:rFonts w:ascii="ＭＳ 明朝" w:hAnsi="ＭＳ 明朝" w:cs="Times New Roman" w:hint="eastAsia"/>
          <w:bCs/>
          <w:szCs w:val="24"/>
        </w:rPr>
        <w:t>と</w:t>
      </w:r>
      <w:r>
        <w:rPr>
          <w:rFonts w:ascii="ＭＳ 明朝" w:hAnsi="ＭＳ 明朝" w:cs="Times New Roman" w:hint="eastAsia"/>
          <w:bCs/>
          <w:szCs w:val="24"/>
        </w:rPr>
        <w:t>市内事業者に</w:t>
      </w:r>
      <w:r w:rsidR="00722C16">
        <w:rPr>
          <w:rFonts w:ascii="ＭＳ 明朝" w:hAnsi="ＭＳ 明朝" w:cs="Times New Roman" w:hint="eastAsia"/>
          <w:bCs/>
          <w:szCs w:val="24"/>
        </w:rPr>
        <w:t>理解して</w:t>
      </w:r>
      <w:r w:rsidR="009A59AD">
        <w:rPr>
          <w:rFonts w:ascii="ＭＳ 明朝" w:hAnsi="ＭＳ 明朝" w:cs="Times New Roman" w:hint="eastAsia"/>
          <w:bCs/>
          <w:szCs w:val="24"/>
        </w:rPr>
        <w:t>いただくため、</w:t>
      </w:r>
      <w:r w:rsidR="0080358C">
        <w:rPr>
          <w:rFonts w:ascii="ＭＳ 明朝" w:hAnsi="ＭＳ 明朝" w:cs="Times New Roman" w:hint="eastAsia"/>
          <w:bCs/>
          <w:szCs w:val="24"/>
        </w:rPr>
        <w:t>各々の立場で働き方改革に携わっている方を</w:t>
      </w:r>
      <w:r w:rsidR="009A59AD">
        <w:rPr>
          <w:rFonts w:ascii="ＭＳ 明朝" w:hAnsi="ＭＳ 明朝" w:cs="Times New Roman" w:hint="eastAsia"/>
          <w:bCs/>
          <w:szCs w:val="24"/>
        </w:rPr>
        <w:t>講師としてお招きし、働き方改革</w:t>
      </w:r>
      <w:r w:rsidR="0080358C">
        <w:rPr>
          <w:rFonts w:ascii="ＭＳ 明朝" w:hAnsi="ＭＳ 明朝" w:cs="Times New Roman" w:hint="eastAsia"/>
          <w:bCs/>
          <w:szCs w:val="24"/>
        </w:rPr>
        <w:t>をテーマとした</w:t>
      </w:r>
      <w:r w:rsidR="009A59AD">
        <w:rPr>
          <w:rFonts w:ascii="ＭＳ 明朝" w:hAnsi="ＭＳ 明朝" w:cs="Times New Roman" w:hint="eastAsia"/>
          <w:bCs/>
          <w:szCs w:val="24"/>
        </w:rPr>
        <w:t>セミナーを開催したいと考えております。</w:t>
      </w:r>
    </w:p>
    <w:p w14:paraId="01C0248B" w14:textId="77777777" w:rsidR="000E1625" w:rsidRPr="001044A3" w:rsidRDefault="005D617F" w:rsidP="008F4116">
      <w:pPr>
        <w:ind w:firstLineChars="100" w:firstLine="240"/>
        <w:rPr>
          <w:rFonts w:ascii="ＭＳ 明朝" w:hAnsi="ＭＳ 明朝" w:cs="Times New Roman"/>
          <w:szCs w:val="24"/>
        </w:rPr>
      </w:pPr>
      <w:r>
        <w:rPr>
          <w:rFonts w:ascii="ＭＳ 明朝" w:hAnsi="ＭＳ 明朝" w:cs="Times New Roman" w:hint="eastAsia"/>
          <w:szCs w:val="24"/>
        </w:rPr>
        <w:t>つきまして</w:t>
      </w:r>
      <w:r w:rsidR="00A1200F">
        <w:rPr>
          <w:rFonts w:ascii="ＭＳ 明朝" w:hAnsi="ＭＳ 明朝" w:cs="Times New Roman" w:hint="eastAsia"/>
          <w:szCs w:val="24"/>
        </w:rPr>
        <w:t>は、</w:t>
      </w:r>
      <w:r w:rsidR="009158D5">
        <w:rPr>
          <w:rFonts w:ascii="ＭＳ 明朝" w:hAnsi="ＭＳ 明朝" w:cs="Times New Roman" w:hint="eastAsia"/>
          <w:szCs w:val="24"/>
        </w:rPr>
        <w:t>以前から働き方改革に積極的に取り組んでみえる</w:t>
      </w:r>
      <w:r w:rsidR="007C7F56">
        <w:rPr>
          <w:rFonts w:ascii="ＭＳ 明朝" w:hAnsi="ＭＳ 明朝" w:cs="Times New Roman" w:hint="eastAsia"/>
          <w:szCs w:val="24"/>
        </w:rPr>
        <w:t xml:space="preserve">　加治木　弘久</w:t>
      </w:r>
      <w:r w:rsidR="003D6CB5">
        <w:rPr>
          <w:rFonts w:ascii="ＭＳ 明朝" w:hAnsi="ＭＳ 明朝" w:cs="Times New Roman" w:hint="eastAsia"/>
          <w:szCs w:val="24"/>
        </w:rPr>
        <w:t xml:space="preserve">　様</w:t>
      </w:r>
      <w:r w:rsidR="009158D5">
        <w:rPr>
          <w:rFonts w:ascii="ＭＳ 明朝" w:hAnsi="ＭＳ 明朝" w:cs="Times New Roman" w:hint="eastAsia"/>
          <w:szCs w:val="24"/>
        </w:rPr>
        <w:t>に、ぜひともご講演を賜りたく下記のとおりお願い</w:t>
      </w:r>
      <w:r w:rsidR="00AE6873">
        <w:rPr>
          <w:rFonts w:ascii="ＭＳ 明朝" w:hAnsi="ＭＳ 明朝" w:cs="Times New Roman" w:hint="eastAsia"/>
          <w:szCs w:val="24"/>
        </w:rPr>
        <w:t>申し上げる次第です。</w:t>
      </w:r>
    </w:p>
    <w:p w14:paraId="434694DB" w14:textId="77777777" w:rsidR="001044A3" w:rsidRPr="001044A3" w:rsidRDefault="001044A3" w:rsidP="00722C16">
      <w:pPr>
        <w:ind w:firstLineChars="100" w:firstLine="240"/>
        <w:rPr>
          <w:rFonts w:ascii="ＭＳ 明朝" w:hAnsi="ＭＳ 明朝" w:cs="Times New Roman"/>
          <w:szCs w:val="24"/>
        </w:rPr>
      </w:pPr>
      <w:r w:rsidRPr="001044A3">
        <w:rPr>
          <w:rFonts w:ascii="ＭＳ 明朝" w:hAnsi="ＭＳ 明朝" w:cs="Times New Roman" w:hint="eastAsia"/>
          <w:szCs w:val="24"/>
        </w:rPr>
        <w:t>ご多忙の折</w:t>
      </w:r>
      <w:r w:rsidR="008F4116">
        <w:rPr>
          <w:rFonts w:ascii="ＭＳ 明朝" w:hAnsi="ＭＳ 明朝" w:cs="Times New Roman" w:hint="eastAsia"/>
          <w:szCs w:val="24"/>
        </w:rPr>
        <w:t>、</w:t>
      </w:r>
      <w:r w:rsidR="00707145">
        <w:rPr>
          <w:rFonts w:ascii="ＭＳ 明朝" w:hAnsi="ＭＳ 明朝" w:cs="Times New Roman" w:hint="eastAsia"/>
          <w:szCs w:val="24"/>
        </w:rPr>
        <w:t>誠に恐縮ですが、何卒ご理解とご協力を</w:t>
      </w:r>
      <w:r w:rsidRPr="001044A3">
        <w:rPr>
          <w:rFonts w:ascii="ＭＳ 明朝" w:hAnsi="ＭＳ 明朝" w:cs="Times New Roman" w:hint="eastAsia"/>
          <w:szCs w:val="24"/>
        </w:rPr>
        <w:t>賜りますようよろしくお願い申し上げます。</w:t>
      </w:r>
    </w:p>
    <w:p w14:paraId="05C95D6C" w14:textId="77777777" w:rsidR="00722C16" w:rsidRDefault="001044A3" w:rsidP="009A59AD">
      <w:pPr>
        <w:jc w:val="center"/>
        <w:rPr>
          <w:rFonts w:ascii="ＭＳ 明朝" w:hAnsi="ＭＳ 明朝" w:cs="Times New Roman"/>
          <w:szCs w:val="24"/>
        </w:rPr>
      </w:pPr>
      <w:r w:rsidRPr="001044A3">
        <w:rPr>
          <w:rFonts w:ascii="ＭＳ 明朝" w:hAnsi="ＭＳ 明朝" w:cs="Times New Roman" w:hint="eastAsia"/>
          <w:szCs w:val="24"/>
        </w:rPr>
        <w:t>記</w:t>
      </w:r>
    </w:p>
    <w:p w14:paraId="1911A3C5" w14:textId="77777777" w:rsidR="005376E3" w:rsidRPr="005376E3" w:rsidRDefault="005376E3" w:rsidP="009A59AD">
      <w:pPr>
        <w:jc w:val="center"/>
        <w:rPr>
          <w:rFonts w:ascii="ＭＳ 明朝" w:hAnsi="ＭＳ 明朝" w:cs="Times New Roman"/>
          <w:szCs w:val="24"/>
        </w:rPr>
      </w:pPr>
    </w:p>
    <w:p w14:paraId="54C4847F" w14:textId="77777777" w:rsidR="00AE6873" w:rsidRPr="00AE6873" w:rsidRDefault="00A17463" w:rsidP="00AE6873">
      <w:pPr>
        <w:jc w:val="left"/>
        <w:rPr>
          <w:rFonts w:ascii="ＭＳ 明朝" w:hAnsi="ＭＳ 明朝" w:cs="Times New Roman"/>
          <w:szCs w:val="24"/>
        </w:rPr>
      </w:pPr>
      <w:r>
        <w:rPr>
          <w:rFonts w:ascii="ＭＳ 明朝" w:hAnsi="ＭＳ 明朝" w:cs="Times New Roman" w:hint="eastAsia"/>
          <w:szCs w:val="24"/>
        </w:rPr>
        <w:t xml:space="preserve">１　</w:t>
      </w:r>
      <w:r w:rsidR="000C6D74">
        <w:rPr>
          <w:rFonts w:ascii="ＭＳ 明朝" w:hAnsi="ＭＳ 明朝" w:cs="Times New Roman" w:hint="eastAsia"/>
          <w:kern w:val="0"/>
          <w:szCs w:val="24"/>
        </w:rPr>
        <w:t>日</w:t>
      </w:r>
      <w:r w:rsidR="00A11224">
        <w:rPr>
          <w:rFonts w:ascii="ＭＳ 明朝" w:hAnsi="ＭＳ 明朝" w:cs="Times New Roman" w:hint="eastAsia"/>
          <w:kern w:val="0"/>
          <w:szCs w:val="24"/>
        </w:rPr>
        <w:t xml:space="preserve">　</w:t>
      </w:r>
      <w:r w:rsidR="000C6D74">
        <w:rPr>
          <w:rFonts w:ascii="ＭＳ 明朝" w:hAnsi="ＭＳ 明朝" w:cs="Times New Roman" w:hint="eastAsia"/>
          <w:kern w:val="0"/>
          <w:szCs w:val="24"/>
        </w:rPr>
        <w:t>時</w:t>
      </w:r>
      <w:r>
        <w:rPr>
          <w:rFonts w:ascii="ＭＳ 明朝" w:hAnsi="ＭＳ 明朝" w:cs="Times New Roman" w:hint="eastAsia"/>
          <w:szCs w:val="24"/>
        </w:rPr>
        <w:t xml:space="preserve">　　</w:t>
      </w:r>
      <w:r w:rsidR="007C7F56">
        <w:rPr>
          <w:rFonts w:ascii="ＭＳ 明朝" w:hAnsi="ＭＳ 明朝" w:cs="Times New Roman" w:hint="eastAsia"/>
          <w:szCs w:val="24"/>
        </w:rPr>
        <w:t>令和２年１１月１０日（火</w:t>
      </w:r>
      <w:r w:rsidR="00EA119F">
        <w:rPr>
          <w:rFonts w:ascii="ＭＳ 明朝" w:hAnsi="ＭＳ 明朝" w:cs="Times New Roman" w:hint="eastAsia"/>
          <w:szCs w:val="24"/>
        </w:rPr>
        <w:t>）</w:t>
      </w:r>
      <w:r w:rsidR="007C7F56">
        <w:rPr>
          <w:rFonts w:ascii="ＭＳ 明朝" w:hAnsi="ＭＳ 明朝" w:cs="Times New Roman" w:hint="eastAsia"/>
          <w:szCs w:val="24"/>
        </w:rPr>
        <w:t xml:space="preserve">　午後２</w:t>
      </w:r>
      <w:r w:rsidR="000C6D74" w:rsidRPr="001044A3">
        <w:rPr>
          <w:rFonts w:ascii="ＭＳ 明朝" w:hAnsi="ＭＳ 明朝" w:cs="Times New Roman" w:hint="eastAsia"/>
          <w:szCs w:val="24"/>
        </w:rPr>
        <w:t>時</w:t>
      </w:r>
      <w:r w:rsidR="003D6CB5">
        <w:rPr>
          <w:rFonts w:ascii="ＭＳ 明朝" w:hAnsi="ＭＳ 明朝" w:cs="Times New Roman" w:hint="eastAsia"/>
          <w:szCs w:val="24"/>
        </w:rPr>
        <w:t>３</w:t>
      </w:r>
      <w:r w:rsidR="000C6D74">
        <w:rPr>
          <w:rFonts w:ascii="ＭＳ 明朝" w:hAnsi="ＭＳ 明朝" w:cs="Times New Roman" w:hint="eastAsia"/>
          <w:szCs w:val="24"/>
        </w:rPr>
        <w:t>０分</w:t>
      </w:r>
      <w:r w:rsidR="000C6D74" w:rsidRPr="001044A3">
        <w:rPr>
          <w:rFonts w:ascii="ＭＳ 明朝" w:hAnsi="ＭＳ 明朝" w:cs="Times New Roman" w:hint="eastAsia"/>
          <w:szCs w:val="24"/>
        </w:rPr>
        <w:t>～</w:t>
      </w:r>
      <w:r w:rsidR="003D6CB5">
        <w:rPr>
          <w:rFonts w:ascii="ＭＳ 明朝" w:hAnsi="ＭＳ 明朝" w:cs="Times New Roman" w:hint="eastAsia"/>
          <w:szCs w:val="24"/>
        </w:rPr>
        <w:t>午後３時</w:t>
      </w:r>
      <w:r w:rsidR="007C7F56">
        <w:rPr>
          <w:rFonts w:ascii="ＭＳ 明朝" w:hAnsi="ＭＳ 明朝" w:cs="Times New Roman" w:hint="eastAsia"/>
          <w:szCs w:val="24"/>
        </w:rPr>
        <w:t>３０分</w:t>
      </w:r>
    </w:p>
    <w:p w14:paraId="121BE45D" w14:textId="77777777" w:rsidR="00AE6873" w:rsidRPr="0080358C" w:rsidRDefault="00AE6873" w:rsidP="001044A3">
      <w:pPr>
        <w:jc w:val="left"/>
        <w:rPr>
          <w:rFonts w:ascii="ＭＳ 明朝" w:hAnsi="ＭＳ 明朝" w:cs="Times New Roman"/>
          <w:szCs w:val="24"/>
        </w:rPr>
      </w:pPr>
    </w:p>
    <w:p w14:paraId="531490A9" w14:textId="77777777" w:rsidR="001044A3" w:rsidRDefault="00EA119F" w:rsidP="001044A3">
      <w:pPr>
        <w:jc w:val="left"/>
        <w:rPr>
          <w:rFonts w:ascii="ＭＳ 明朝" w:hAnsi="ＭＳ 明朝" w:cs="Times New Roman"/>
          <w:szCs w:val="24"/>
        </w:rPr>
      </w:pPr>
      <w:r>
        <w:rPr>
          <w:rFonts w:ascii="ＭＳ 明朝" w:hAnsi="ＭＳ 明朝" w:cs="Times New Roman" w:hint="eastAsia"/>
          <w:szCs w:val="24"/>
        </w:rPr>
        <w:t xml:space="preserve">２　会　</w:t>
      </w:r>
      <w:r w:rsidR="0080358C">
        <w:rPr>
          <w:rFonts w:ascii="ＭＳ 明朝" w:hAnsi="ＭＳ 明朝" w:cs="Times New Roman" w:hint="eastAsia"/>
          <w:szCs w:val="24"/>
        </w:rPr>
        <w:t xml:space="preserve">場　　</w:t>
      </w:r>
      <w:r w:rsidR="003D6CB5">
        <w:rPr>
          <w:rFonts w:ascii="ＭＳ 明朝" w:hAnsi="ＭＳ 明朝" w:cs="Times New Roman" w:hint="eastAsia"/>
          <w:szCs w:val="24"/>
        </w:rPr>
        <w:t>高山市役所２階　２０１・２０２会議室</w:t>
      </w:r>
    </w:p>
    <w:p w14:paraId="56FE8B2B" w14:textId="77777777" w:rsidR="003D6CB5" w:rsidRPr="001044A3" w:rsidRDefault="001C479A" w:rsidP="001044A3">
      <w:pPr>
        <w:jc w:val="left"/>
        <w:rPr>
          <w:rFonts w:ascii="ＭＳ 明朝" w:hAnsi="ＭＳ 明朝" w:cs="Times New Roman"/>
          <w:szCs w:val="24"/>
        </w:rPr>
      </w:pPr>
      <w:r>
        <w:rPr>
          <w:rFonts w:ascii="ＭＳ 明朝" w:hAnsi="ＭＳ 明朝" w:cs="Times New Roman" w:hint="eastAsia"/>
          <w:szCs w:val="24"/>
        </w:rPr>
        <w:t xml:space="preserve">　　　　　　　</w:t>
      </w:r>
      <w:r w:rsidR="003D6CB5">
        <w:rPr>
          <w:rFonts w:ascii="ＭＳ 明朝" w:hAnsi="ＭＳ 明朝" w:cs="Times New Roman" w:hint="eastAsia"/>
          <w:szCs w:val="24"/>
        </w:rPr>
        <w:t>高山市花岡町２丁目１８番地</w:t>
      </w:r>
    </w:p>
    <w:p w14:paraId="7E2DE069" w14:textId="77777777" w:rsidR="001B4192" w:rsidRPr="0080358C" w:rsidRDefault="001B4192" w:rsidP="001044A3">
      <w:pPr>
        <w:jc w:val="left"/>
        <w:rPr>
          <w:rFonts w:ascii="ＭＳ 明朝" w:hAnsi="ＭＳ 明朝" w:cs="Times New Roman"/>
          <w:szCs w:val="24"/>
        </w:rPr>
      </w:pPr>
    </w:p>
    <w:p w14:paraId="41071CA6" w14:textId="77777777" w:rsidR="009158D5" w:rsidRDefault="009158D5" w:rsidP="007C7F56">
      <w:pPr>
        <w:ind w:left="1680" w:hangingChars="700" w:hanging="1680"/>
        <w:jc w:val="left"/>
        <w:rPr>
          <w:rFonts w:ascii="ＭＳ 明朝" w:hAnsi="ＭＳ 明朝" w:cs="Times New Roman"/>
          <w:szCs w:val="24"/>
        </w:rPr>
      </w:pPr>
      <w:r>
        <w:rPr>
          <w:rFonts w:ascii="ＭＳ 明朝" w:hAnsi="ＭＳ 明朝" w:cs="Times New Roman" w:hint="eastAsia"/>
          <w:szCs w:val="24"/>
        </w:rPr>
        <w:t>３　テーマ</w:t>
      </w:r>
      <w:r w:rsidR="00E95BB5">
        <w:rPr>
          <w:rFonts w:ascii="ＭＳ 明朝" w:hAnsi="ＭＳ 明朝" w:cs="Times New Roman" w:hint="eastAsia"/>
          <w:szCs w:val="24"/>
        </w:rPr>
        <w:t xml:space="preserve">　　</w:t>
      </w:r>
      <w:r w:rsidR="007C7F56">
        <w:rPr>
          <w:rFonts w:ascii="ＭＳ 明朝" w:hAnsi="ＭＳ 明朝" w:cs="Times New Roman" w:hint="eastAsia"/>
          <w:szCs w:val="24"/>
        </w:rPr>
        <w:t>「働き方改革を進めよう</w:t>
      </w:r>
      <w:r w:rsidR="005A3E06">
        <w:rPr>
          <w:rFonts w:ascii="ＭＳ 明朝" w:hAnsi="ＭＳ 明朝" w:cs="Times New Roman" w:hint="eastAsia"/>
          <w:szCs w:val="24"/>
        </w:rPr>
        <w:t>！</w:t>
      </w:r>
      <w:r w:rsidR="007C7F56">
        <w:rPr>
          <w:rFonts w:ascii="ＭＳ 明朝" w:hAnsi="ＭＳ 明朝" w:cs="Times New Roman" w:hint="eastAsia"/>
          <w:szCs w:val="24"/>
        </w:rPr>
        <w:t>～社員一人ひとりの働く意識を変えていくために～</w:t>
      </w:r>
      <w:r w:rsidR="003D6CB5">
        <w:rPr>
          <w:rFonts w:ascii="ＭＳ 明朝" w:hAnsi="ＭＳ 明朝" w:cs="Times New Roman" w:hint="eastAsia"/>
          <w:szCs w:val="24"/>
        </w:rPr>
        <w:t>」</w:t>
      </w:r>
    </w:p>
    <w:p w14:paraId="48E2D390" w14:textId="77777777" w:rsidR="008631DC" w:rsidRPr="008631DC" w:rsidRDefault="009158D5" w:rsidP="00626DE8">
      <w:pPr>
        <w:ind w:left="1920" w:hangingChars="800" w:hanging="1920"/>
        <w:jc w:val="left"/>
        <w:rPr>
          <w:rFonts w:ascii="ＭＳ 明朝" w:hAnsi="ＭＳ 明朝" w:cs="Times New Roman"/>
          <w:szCs w:val="24"/>
        </w:rPr>
      </w:pPr>
      <w:r>
        <w:rPr>
          <w:rFonts w:ascii="ＭＳ 明朝" w:hAnsi="ＭＳ 明朝" w:cs="Times New Roman" w:hint="eastAsia"/>
          <w:szCs w:val="24"/>
        </w:rPr>
        <w:t xml:space="preserve">　　　　　　　※</w:t>
      </w:r>
      <w:r w:rsidRPr="009158D5">
        <w:rPr>
          <w:rFonts w:ascii="ＭＳ 明朝" w:hAnsi="ＭＳ 明朝" w:cs="Times New Roman" w:hint="eastAsia"/>
          <w:szCs w:val="24"/>
        </w:rPr>
        <w:t>働き方改革を進めるうえで、チェックすべき課題と対策、企業の取組事例や組織に浸透させるためのポイント</w:t>
      </w:r>
      <w:r>
        <w:rPr>
          <w:rFonts w:ascii="ＭＳ 明朝" w:hAnsi="ＭＳ 明朝" w:cs="Times New Roman" w:hint="eastAsia"/>
          <w:szCs w:val="24"/>
        </w:rPr>
        <w:t>など</w:t>
      </w:r>
      <w:r w:rsidRPr="009158D5">
        <w:rPr>
          <w:rFonts w:ascii="ＭＳ 明朝" w:hAnsi="ＭＳ 明朝" w:cs="Times New Roman" w:hint="eastAsia"/>
          <w:szCs w:val="24"/>
        </w:rPr>
        <w:t>。</w:t>
      </w:r>
    </w:p>
    <w:p w14:paraId="40DB0B30" w14:textId="77777777" w:rsidR="001B4192" w:rsidRPr="00626DE8" w:rsidRDefault="001B4192" w:rsidP="00067EBD">
      <w:pPr>
        <w:rPr>
          <w:rFonts w:ascii="ＭＳ 明朝" w:hAnsi="ＭＳ 明朝" w:cs="Times New Roman"/>
          <w:szCs w:val="24"/>
        </w:rPr>
      </w:pPr>
    </w:p>
    <w:p w14:paraId="2E48FC0B" w14:textId="77777777" w:rsidR="003F1227" w:rsidRPr="00AE6873" w:rsidRDefault="00A11224" w:rsidP="00AD2074">
      <w:r>
        <w:rPr>
          <w:rFonts w:hint="eastAsia"/>
        </w:rPr>
        <w:t>４　対</w:t>
      </w:r>
      <w:r w:rsidR="0080358C">
        <w:rPr>
          <w:rFonts w:hint="eastAsia"/>
        </w:rPr>
        <w:t xml:space="preserve">　象　　</w:t>
      </w:r>
      <w:r w:rsidR="00DC4C7C">
        <w:rPr>
          <w:rFonts w:hint="eastAsia"/>
        </w:rPr>
        <w:t>市内</w:t>
      </w:r>
      <w:r w:rsidR="007C7F56">
        <w:rPr>
          <w:rFonts w:hint="eastAsia"/>
        </w:rPr>
        <w:t>中小企業の経営者又は人事担当者</w:t>
      </w:r>
      <w:r w:rsidR="009158D5">
        <w:rPr>
          <w:rFonts w:hint="eastAsia"/>
        </w:rPr>
        <w:t>（１０～２０名程度）</w:t>
      </w:r>
    </w:p>
    <w:p w14:paraId="40F9F009" w14:textId="77777777" w:rsidR="00AD743C" w:rsidRDefault="00AD743C" w:rsidP="00AD2074"/>
    <w:tbl>
      <w:tblPr>
        <w:tblpPr w:leftFromText="142" w:rightFromText="142" w:vertAnchor="page" w:horzAnchor="margin" w:tblpXSpec="right" w:tblpY="14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866"/>
      </w:tblGrid>
      <w:tr w:rsidR="006A06D6" w:rsidRPr="001D684A" w14:paraId="76186B8D" w14:textId="77777777" w:rsidTr="006A06D6">
        <w:tc>
          <w:tcPr>
            <w:tcW w:w="1271" w:type="dxa"/>
            <w:vAlign w:val="center"/>
          </w:tcPr>
          <w:p w14:paraId="4F7A7265" w14:textId="77777777" w:rsidR="006A06D6" w:rsidRPr="000A6BDE" w:rsidRDefault="006A06D6" w:rsidP="006A06D6">
            <w:pPr>
              <w:rPr>
                <w:rFonts w:ascii="ＭＳ 明朝" w:hAnsi="ＭＳ 明朝" w:cs="Times New Roman"/>
                <w:szCs w:val="24"/>
              </w:rPr>
            </w:pPr>
            <w:r w:rsidRPr="000A6BDE">
              <w:rPr>
                <w:rFonts w:ascii="ＭＳ 明朝" w:hAnsi="ＭＳ 明朝" w:cs="Times New Roman" w:hint="eastAsia"/>
                <w:szCs w:val="24"/>
              </w:rPr>
              <w:t>担当部課</w:t>
            </w:r>
          </w:p>
        </w:tc>
        <w:tc>
          <w:tcPr>
            <w:tcW w:w="3866" w:type="dxa"/>
          </w:tcPr>
          <w:p w14:paraId="27836077" w14:textId="77777777" w:rsidR="006A06D6" w:rsidRPr="000A6BDE" w:rsidRDefault="006A06D6" w:rsidP="006A06D6">
            <w:pPr>
              <w:rPr>
                <w:rFonts w:ascii="ＭＳ 明朝" w:hAnsi="ＭＳ 明朝" w:cs="Times New Roman"/>
                <w:szCs w:val="24"/>
              </w:rPr>
            </w:pPr>
            <w:r w:rsidRPr="000A6BDE">
              <w:rPr>
                <w:rFonts w:ascii="ＭＳ 明朝" w:hAnsi="ＭＳ 明朝" w:cs="Times New Roman" w:hint="eastAsia"/>
                <w:szCs w:val="24"/>
              </w:rPr>
              <w:t>高山市</w:t>
            </w:r>
            <w:r>
              <w:rPr>
                <w:rFonts w:ascii="ＭＳ 明朝" w:hAnsi="ＭＳ 明朝" w:cs="Times New Roman" w:hint="eastAsia"/>
                <w:szCs w:val="24"/>
              </w:rPr>
              <w:t>商工観光部商工</w:t>
            </w:r>
            <w:r w:rsidRPr="000A6BDE">
              <w:rPr>
                <w:rFonts w:ascii="ＭＳ 明朝" w:hAnsi="ＭＳ 明朝" w:cs="Times New Roman" w:hint="eastAsia"/>
                <w:szCs w:val="24"/>
              </w:rPr>
              <w:t>課</w:t>
            </w:r>
          </w:p>
        </w:tc>
      </w:tr>
      <w:tr w:rsidR="006A06D6" w:rsidRPr="001D684A" w14:paraId="7CF796D6" w14:textId="77777777" w:rsidTr="006A06D6">
        <w:tc>
          <w:tcPr>
            <w:tcW w:w="1271" w:type="dxa"/>
            <w:vMerge w:val="restart"/>
            <w:vAlign w:val="center"/>
          </w:tcPr>
          <w:p w14:paraId="21E2F483" w14:textId="77777777" w:rsidR="006A06D6" w:rsidRPr="000A6BDE" w:rsidRDefault="006A06D6" w:rsidP="006A06D6">
            <w:pPr>
              <w:rPr>
                <w:rFonts w:ascii="ＭＳ 明朝" w:hAnsi="ＭＳ 明朝" w:cs="Times New Roman"/>
                <w:szCs w:val="24"/>
              </w:rPr>
            </w:pPr>
            <w:r w:rsidRPr="000A6BDE">
              <w:rPr>
                <w:rFonts w:ascii="ＭＳ 明朝" w:hAnsi="ＭＳ 明朝" w:cs="Times New Roman" w:hint="eastAsia"/>
                <w:szCs w:val="24"/>
              </w:rPr>
              <w:t>担　当</w:t>
            </w:r>
          </w:p>
        </w:tc>
        <w:tc>
          <w:tcPr>
            <w:tcW w:w="3866" w:type="dxa"/>
          </w:tcPr>
          <w:p w14:paraId="1ACB1BD6" w14:textId="77777777" w:rsidR="006A06D6" w:rsidRPr="000A6BDE" w:rsidRDefault="006A06D6" w:rsidP="006A06D6">
            <w:pPr>
              <w:rPr>
                <w:rFonts w:ascii="ＭＳ 明朝" w:hAnsi="ＭＳ 明朝" w:cs="Times New Roman"/>
                <w:szCs w:val="24"/>
              </w:rPr>
            </w:pPr>
            <w:r>
              <w:rPr>
                <w:rFonts w:ascii="ＭＳ 明朝" w:hAnsi="ＭＳ 明朝" w:cs="Times New Roman" w:hint="eastAsia"/>
                <w:szCs w:val="24"/>
              </w:rPr>
              <w:t>課長　倉畑　政之</w:t>
            </w:r>
          </w:p>
        </w:tc>
      </w:tr>
      <w:tr w:rsidR="006A06D6" w:rsidRPr="001D684A" w14:paraId="7068B7A9" w14:textId="77777777" w:rsidTr="006A06D6">
        <w:trPr>
          <w:trHeight w:val="345"/>
        </w:trPr>
        <w:tc>
          <w:tcPr>
            <w:tcW w:w="1271" w:type="dxa"/>
            <w:vMerge/>
          </w:tcPr>
          <w:p w14:paraId="4162957D" w14:textId="77777777" w:rsidR="006A06D6" w:rsidRPr="000A6BDE" w:rsidRDefault="006A06D6" w:rsidP="006A06D6">
            <w:pPr>
              <w:rPr>
                <w:rFonts w:ascii="ＭＳ 明朝" w:hAnsi="ＭＳ 明朝" w:cs="Times New Roman"/>
                <w:szCs w:val="24"/>
              </w:rPr>
            </w:pPr>
          </w:p>
        </w:tc>
        <w:tc>
          <w:tcPr>
            <w:tcW w:w="3866" w:type="dxa"/>
          </w:tcPr>
          <w:p w14:paraId="7E0DBF16" w14:textId="77777777" w:rsidR="006A06D6" w:rsidRPr="000A6BDE" w:rsidRDefault="006A06D6" w:rsidP="006A06D6">
            <w:pPr>
              <w:rPr>
                <w:rFonts w:ascii="ＭＳ 明朝" w:hAnsi="ＭＳ 明朝" w:cs="Times New Roman"/>
                <w:szCs w:val="24"/>
              </w:rPr>
            </w:pPr>
            <w:r>
              <w:rPr>
                <w:rFonts w:ascii="ＭＳ 明朝" w:hAnsi="ＭＳ 明朝" w:cs="Times New Roman" w:hint="eastAsia"/>
                <w:szCs w:val="24"/>
              </w:rPr>
              <w:t xml:space="preserve">担当監　太江　　</w:t>
            </w:r>
            <w:r w:rsidRPr="000A6BDE">
              <w:rPr>
                <w:rFonts w:ascii="ＭＳ 明朝" w:hAnsi="ＭＳ 明朝" w:cs="Times New Roman" w:hint="eastAsia"/>
                <w:szCs w:val="24"/>
              </w:rPr>
              <w:t>担当　松場</w:t>
            </w:r>
          </w:p>
        </w:tc>
      </w:tr>
      <w:tr w:rsidR="006A06D6" w:rsidRPr="001D684A" w14:paraId="03FFFE70" w14:textId="77777777" w:rsidTr="006A06D6">
        <w:tc>
          <w:tcPr>
            <w:tcW w:w="1271" w:type="dxa"/>
            <w:vAlign w:val="center"/>
          </w:tcPr>
          <w:p w14:paraId="7C5AB438" w14:textId="77777777" w:rsidR="006A06D6" w:rsidRPr="000A6BDE" w:rsidRDefault="006A06D6" w:rsidP="006A06D6">
            <w:pPr>
              <w:rPr>
                <w:rFonts w:ascii="ＭＳ 明朝" w:hAnsi="ＭＳ 明朝" w:cs="Times New Roman"/>
                <w:szCs w:val="24"/>
              </w:rPr>
            </w:pPr>
            <w:r w:rsidRPr="000A6BDE">
              <w:rPr>
                <w:rFonts w:ascii="ＭＳ 明朝" w:hAnsi="ＭＳ 明朝" w:cs="Times New Roman" w:hint="eastAsia"/>
                <w:szCs w:val="24"/>
              </w:rPr>
              <w:t>電　話</w:t>
            </w:r>
          </w:p>
        </w:tc>
        <w:tc>
          <w:tcPr>
            <w:tcW w:w="3866" w:type="dxa"/>
          </w:tcPr>
          <w:p w14:paraId="3EC0C2DA" w14:textId="77777777" w:rsidR="006A06D6" w:rsidRPr="000A6BDE" w:rsidRDefault="006A06D6" w:rsidP="006A06D6">
            <w:pPr>
              <w:rPr>
                <w:rFonts w:ascii="ＭＳ 明朝" w:hAnsi="ＭＳ 明朝" w:cs="Times New Roman"/>
                <w:szCs w:val="24"/>
              </w:rPr>
            </w:pPr>
            <w:r>
              <w:rPr>
                <w:rFonts w:ascii="ＭＳ 明朝" w:hAnsi="ＭＳ 明朝" w:cs="Times New Roman" w:hint="eastAsia"/>
                <w:szCs w:val="24"/>
              </w:rPr>
              <w:t>０５７７－３５－３１４４</w:t>
            </w:r>
            <w:r w:rsidRPr="000A6BDE">
              <w:rPr>
                <w:rFonts w:ascii="ＭＳ 明朝" w:hAnsi="ＭＳ 明朝" w:cs="Times New Roman" w:hint="eastAsia"/>
                <w:szCs w:val="24"/>
              </w:rPr>
              <w:t>（直通）</w:t>
            </w:r>
          </w:p>
        </w:tc>
      </w:tr>
    </w:tbl>
    <w:p w14:paraId="0ED0CEFB" w14:textId="783913C4" w:rsidR="007C7F56" w:rsidRDefault="007C7F56" w:rsidP="00965B02"/>
    <w:sectPr w:rsidR="007C7F56" w:rsidSect="006A06D6">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436BF" w14:textId="77777777" w:rsidR="00672336" w:rsidRDefault="00672336" w:rsidP="00627FA7">
      <w:r>
        <w:separator/>
      </w:r>
    </w:p>
  </w:endnote>
  <w:endnote w:type="continuationSeparator" w:id="0">
    <w:p w14:paraId="474DAF21" w14:textId="77777777" w:rsidR="00672336" w:rsidRDefault="00672336" w:rsidP="0062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8339E" w14:textId="77777777" w:rsidR="00672336" w:rsidRDefault="00672336" w:rsidP="00627FA7">
      <w:r>
        <w:separator/>
      </w:r>
    </w:p>
  </w:footnote>
  <w:footnote w:type="continuationSeparator" w:id="0">
    <w:p w14:paraId="32BEF62E" w14:textId="77777777" w:rsidR="00672336" w:rsidRDefault="00672336" w:rsidP="0062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6B"/>
    <w:rsid w:val="00030DDD"/>
    <w:rsid w:val="00046B68"/>
    <w:rsid w:val="00065024"/>
    <w:rsid w:val="00067EBD"/>
    <w:rsid w:val="000A6BDE"/>
    <w:rsid w:val="000C6D74"/>
    <w:rsid w:val="000E1625"/>
    <w:rsid w:val="000E6459"/>
    <w:rsid w:val="000E6B83"/>
    <w:rsid w:val="000F0658"/>
    <w:rsid w:val="001044A3"/>
    <w:rsid w:val="001359F7"/>
    <w:rsid w:val="00164248"/>
    <w:rsid w:val="001744FF"/>
    <w:rsid w:val="001752A2"/>
    <w:rsid w:val="00190250"/>
    <w:rsid w:val="00193837"/>
    <w:rsid w:val="001B3F6B"/>
    <w:rsid w:val="001B4192"/>
    <w:rsid w:val="001C479A"/>
    <w:rsid w:val="001C69EB"/>
    <w:rsid w:val="001D684A"/>
    <w:rsid w:val="00284AC9"/>
    <w:rsid w:val="002853CF"/>
    <w:rsid w:val="00286193"/>
    <w:rsid w:val="002C12FC"/>
    <w:rsid w:val="002D4694"/>
    <w:rsid w:val="002E6090"/>
    <w:rsid w:val="00311F40"/>
    <w:rsid w:val="00313ADF"/>
    <w:rsid w:val="00360235"/>
    <w:rsid w:val="00395B3D"/>
    <w:rsid w:val="003D6CB5"/>
    <w:rsid w:val="003F1227"/>
    <w:rsid w:val="00400995"/>
    <w:rsid w:val="0040554A"/>
    <w:rsid w:val="004366CB"/>
    <w:rsid w:val="00473628"/>
    <w:rsid w:val="0048390A"/>
    <w:rsid w:val="004D1C01"/>
    <w:rsid w:val="005139F8"/>
    <w:rsid w:val="005376E3"/>
    <w:rsid w:val="00543BDC"/>
    <w:rsid w:val="00546621"/>
    <w:rsid w:val="00582046"/>
    <w:rsid w:val="00585C2D"/>
    <w:rsid w:val="005921DB"/>
    <w:rsid w:val="005A03F3"/>
    <w:rsid w:val="005A3E06"/>
    <w:rsid w:val="005D617F"/>
    <w:rsid w:val="00626DE8"/>
    <w:rsid w:val="00627FA7"/>
    <w:rsid w:val="006305D3"/>
    <w:rsid w:val="00672336"/>
    <w:rsid w:val="006A06D6"/>
    <w:rsid w:val="006A2CB0"/>
    <w:rsid w:val="006B4618"/>
    <w:rsid w:val="006D4106"/>
    <w:rsid w:val="006F0551"/>
    <w:rsid w:val="00707145"/>
    <w:rsid w:val="00722C16"/>
    <w:rsid w:val="007B36A8"/>
    <w:rsid w:val="007C7F56"/>
    <w:rsid w:val="0080358C"/>
    <w:rsid w:val="008306B6"/>
    <w:rsid w:val="008631DC"/>
    <w:rsid w:val="008D072D"/>
    <w:rsid w:val="008F4116"/>
    <w:rsid w:val="00911005"/>
    <w:rsid w:val="009158D5"/>
    <w:rsid w:val="00917BD6"/>
    <w:rsid w:val="00930E5E"/>
    <w:rsid w:val="0093200D"/>
    <w:rsid w:val="00944C7E"/>
    <w:rsid w:val="00965B02"/>
    <w:rsid w:val="00987CAD"/>
    <w:rsid w:val="009977F8"/>
    <w:rsid w:val="009A59AD"/>
    <w:rsid w:val="009C59C4"/>
    <w:rsid w:val="009F08EF"/>
    <w:rsid w:val="00A068B5"/>
    <w:rsid w:val="00A1073B"/>
    <w:rsid w:val="00A11224"/>
    <w:rsid w:val="00A1200F"/>
    <w:rsid w:val="00A15174"/>
    <w:rsid w:val="00A17463"/>
    <w:rsid w:val="00A62C7B"/>
    <w:rsid w:val="00A811E4"/>
    <w:rsid w:val="00AD2074"/>
    <w:rsid w:val="00AD6862"/>
    <w:rsid w:val="00AD743C"/>
    <w:rsid w:val="00AE6873"/>
    <w:rsid w:val="00B055F6"/>
    <w:rsid w:val="00BA0795"/>
    <w:rsid w:val="00BE76E2"/>
    <w:rsid w:val="00BF6F01"/>
    <w:rsid w:val="00C24BA1"/>
    <w:rsid w:val="00C43854"/>
    <w:rsid w:val="00C91F51"/>
    <w:rsid w:val="00CE4279"/>
    <w:rsid w:val="00D04517"/>
    <w:rsid w:val="00D511A4"/>
    <w:rsid w:val="00D515B4"/>
    <w:rsid w:val="00D52DD5"/>
    <w:rsid w:val="00D61610"/>
    <w:rsid w:val="00D84C53"/>
    <w:rsid w:val="00D92121"/>
    <w:rsid w:val="00DA0E26"/>
    <w:rsid w:val="00DC1DD4"/>
    <w:rsid w:val="00DC4C7C"/>
    <w:rsid w:val="00DD638B"/>
    <w:rsid w:val="00E053E3"/>
    <w:rsid w:val="00E95BB5"/>
    <w:rsid w:val="00EA119F"/>
    <w:rsid w:val="00EA13CC"/>
    <w:rsid w:val="00EF7F46"/>
    <w:rsid w:val="00F623E5"/>
    <w:rsid w:val="00F71049"/>
    <w:rsid w:val="00F9047A"/>
    <w:rsid w:val="00F96EAF"/>
    <w:rsid w:val="00FC0B52"/>
    <w:rsid w:val="00FE49A8"/>
    <w:rsid w:val="00FE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AC22BB"/>
  <w15:chartTrackingRefBased/>
  <w15:docId w15:val="{2F350552-DC10-471A-BC33-7F91481E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F6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3F6B"/>
  </w:style>
  <w:style w:type="character" w:customStyle="1" w:styleId="a4">
    <w:name w:val="日付 (文字)"/>
    <w:basedOn w:val="a0"/>
    <w:link w:val="a3"/>
    <w:uiPriority w:val="99"/>
    <w:semiHidden/>
    <w:rsid w:val="001B3F6B"/>
    <w:rPr>
      <w:sz w:val="24"/>
    </w:rPr>
  </w:style>
  <w:style w:type="paragraph" w:styleId="a5">
    <w:name w:val="Note Heading"/>
    <w:basedOn w:val="a"/>
    <w:next w:val="a"/>
    <w:link w:val="a6"/>
    <w:uiPriority w:val="99"/>
    <w:unhideWhenUsed/>
    <w:rsid w:val="004366CB"/>
    <w:pPr>
      <w:jc w:val="center"/>
    </w:pPr>
  </w:style>
  <w:style w:type="character" w:customStyle="1" w:styleId="a6">
    <w:name w:val="記 (文字)"/>
    <w:basedOn w:val="a0"/>
    <w:link w:val="a5"/>
    <w:uiPriority w:val="99"/>
    <w:rsid w:val="004366CB"/>
    <w:rPr>
      <w:sz w:val="24"/>
    </w:rPr>
  </w:style>
  <w:style w:type="paragraph" w:styleId="a7">
    <w:name w:val="Closing"/>
    <w:basedOn w:val="a"/>
    <w:link w:val="a8"/>
    <w:uiPriority w:val="99"/>
    <w:unhideWhenUsed/>
    <w:rsid w:val="004366CB"/>
    <w:pPr>
      <w:jc w:val="right"/>
    </w:pPr>
  </w:style>
  <w:style w:type="character" w:customStyle="1" w:styleId="a8">
    <w:name w:val="結語 (文字)"/>
    <w:basedOn w:val="a0"/>
    <w:link w:val="a7"/>
    <w:uiPriority w:val="99"/>
    <w:rsid w:val="004366CB"/>
    <w:rPr>
      <w:sz w:val="24"/>
    </w:rPr>
  </w:style>
  <w:style w:type="paragraph" w:styleId="a9">
    <w:name w:val="Balloon Text"/>
    <w:basedOn w:val="a"/>
    <w:link w:val="aa"/>
    <w:uiPriority w:val="99"/>
    <w:semiHidden/>
    <w:unhideWhenUsed/>
    <w:rsid w:val="002E60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6090"/>
    <w:rPr>
      <w:rFonts w:asciiTheme="majorHAnsi" w:eastAsiaTheme="majorEastAsia" w:hAnsiTheme="majorHAnsi" w:cstheme="majorBidi"/>
      <w:sz w:val="18"/>
      <w:szCs w:val="18"/>
    </w:rPr>
  </w:style>
  <w:style w:type="paragraph" w:styleId="ab">
    <w:name w:val="header"/>
    <w:basedOn w:val="a"/>
    <w:link w:val="ac"/>
    <w:uiPriority w:val="99"/>
    <w:unhideWhenUsed/>
    <w:rsid w:val="00627FA7"/>
    <w:pPr>
      <w:tabs>
        <w:tab w:val="center" w:pos="4252"/>
        <w:tab w:val="right" w:pos="8504"/>
      </w:tabs>
      <w:snapToGrid w:val="0"/>
    </w:pPr>
  </w:style>
  <w:style w:type="character" w:customStyle="1" w:styleId="ac">
    <w:name w:val="ヘッダー (文字)"/>
    <w:basedOn w:val="a0"/>
    <w:link w:val="ab"/>
    <w:uiPriority w:val="99"/>
    <w:rsid w:val="00627FA7"/>
    <w:rPr>
      <w:sz w:val="24"/>
    </w:rPr>
  </w:style>
  <w:style w:type="paragraph" w:styleId="ad">
    <w:name w:val="footer"/>
    <w:basedOn w:val="a"/>
    <w:link w:val="ae"/>
    <w:uiPriority w:val="99"/>
    <w:unhideWhenUsed/>
    <w:rsid w:val="00627FA7"/>
    <w:pPr>
      <w:tabs>
        <w:tab w:val="center" w:pos="4252"/>
        <w:tab w:val="right" w:pos="8504"/>
      </w:tabs>
      <w:snapToGrid w:val="0"/>
    </w:pPr>
  </w:style>
  <w:style w:type="character" w:customStyle="1" w:styleId="ae">
    <w:name w:val="フッター (文字)"/>
    <w:basedOn w:val="a0"/>
    <w:link w:val="ad"/>
    <w:uiPriority w:val="99"/>
    <w:rsid w:val="00627F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B463-4D2C-413B-8EFF-3332D221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松場　実千雄</dc:creator>
  <cp:keywords/>
  <dc:description/>
  <cp:lastModifiedBy>kajiki hirohisa</cp:lastModifiedBy>
  <cp:revision>2</cp:revision>
  <cp:lastPrinted>2020-11-06T15:31:00Z</cp:lastPrinted>
  <dcterms:created xsi:type="dcterms:W3CDTF">2020-12-02T05:14:00Z</dcterms:created>
  <dcterms:modified xsi:type="dcterms:W3CDTF">2020-12-02T05:14:00Z</dcterms:modified>
</cp:coreProperties>
</file>